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A6958" w14:textId="77777777" w:rsidR="00DE3A2D" w:rsidRDefault="00DE3A2D" w:rsidP="00DE3A2D">
      <w:pPr>
        <w:rPr>
          <w:rFonts w:hint="eastAsia"/>
        </w:rPr>
      </w:pPr>
      <w:r>
        <w:rPr>
          <w:rFonts w:hint="eastAsia"/>
        </w:rPr>
        <w:t>1．《就业推荐表》由校学生就业指导服务中心设计、制作、发放，其他部门不应为毕业生出具相关证明材料。毕业生个人设计、制作的《就业推荐表》一律无效。</w:t>
      </w:r>
    </w:p>
    <w:p w14:paraId="2238346E" w14:textId="77777777" w:rsidR="00DE3A2D" w:rsidRDefault="00DE3A2D" w:rsidP="00DE3A2D">
      <w:pPr>
        <w:rPr>
          <w:rFonts w:hint="eastAsia"/>
        </w:rPr>
      </w:pPr>
      <w:r>
        <w:rPr>
          <w:rFonts w:hint="eastAsia"/>
        </w:rPr>
        <w:t>2、填写对象为明确找工作的学生；已经明确保研、出国的学生可以不填写，考研的同学可以先不填，待有需要时再填写。</w:t>
      </w:r>
    </w:p>
    <w:p w14:paraId="6140232B" w14:textId="77777777" w:rsidR="00DE3A2D" w:rsidRDefault="00DE3A2D" w:rsidP="00DE3A2D">
      <w:pPr>
        <w:rPr>
          <w:rFonts w:hint="eastAsia"/>
        </w:rPr>
      </w:pPr>
      <w:r>
        <w:rPr>
          <w:rFonts w:hint="eastAsia"/>
        </w:rPr>
        <w:t>3、填写注意事项：</w:t>
      </w:r>
    </w:p>
    <w:p w14:paraId="74922633" w14:textId="77777777" w:rsidR="00DE3A2D" w:rsidRDefault="00DE3A2D" w:rsidP="00DE3A2D">
      <w:pPr>
        <w:rPr>
          <w:rFonts w:hint="eastAsia"/>
        </w:rPr>
      </w:pPr>
      <w:r>
        <w:rPr>
          <w:rFonts w:hint="eastAsia"/>
        </w:rPr>
        <w:t>3.1、《就业推荐表》统一使用校学生就业指导中心提供的计算机模板打印，不能有涂改、删改等痕迹，个别修改处应加盖校正章；</w:t>
      </w:r>
    </w:p>
    <w:p w14:paraId="25D05CDA" w14:textId="77777777" w:rsidR="00DE3A2D" w:rsidRDefault="00DE3A2D" w:rsidP="00DE3A2D">
      <w:pPr>
        <w:rPr>
          <w:rFonts w:hint="eastAsia"/>
        </w:rPr>
      </w:pPr>
      <w:r>
        <w:rPr>
          <w:rFonts w:hint="eastAsia"/>
        </w:rPr>
        <w:t>3.2、表中学生自己填写项目应如实填写，如有虚假，一切后果概由本人负责；</w:t>
      </w:r>
    </w:p>
    <w:p w14:paraId="4586E772" w14:textId="77777777" w:rsidR="00DE3A2D" w:rsidRDefault="00DE3A2D" w:rsidP="00DE3A2D">
      <w:pPr>
        <w:rPr>
          <w:rFonts w:hint="eastAsia"/>
        </w:rPr>
      </w:pPr>
      <w:r>
        <w:rPr>
          <w:rFonts w:hint="eastAsia"/>
        </w:rPr>
        <w:t>3.3、“政治面貌”为中共党员或中共预备党员者，以党组织的决议为准；</w:t>
      </w:r>
    </w:p>
    <w:p w14:paraId="6369C87E" w14:textId="77777777" w:rsidR="00DE3A2D" w:rsidRDefault="00DE3A2D" w:rsidP="00DE3A2D">
      <w:pPr>
        <w:rPr>
          <w:rFonts w:hint="eastAsia"/>
        </w:rPr>
      </w:pPr>
      <w:r>
        <w:rPr>
          <w:rFonts w:hint="eastAsia"/>
        </w:rPr>
        <w:t>3.4、“健康状况”栏，学生可以按照自身身体状况填写“健康”、“一般”、“较差”等；</w:t>
      </w:r>
    </w:p>
    <w:p w14:paraId="6C3D7FEF" w14:textId="77777777" w:rsidR="00DE3A2D" w:rsidRDefault="00DE3A2D" w:rsidP="00DE3A2D">
      <w:pPr>
        <w:rPr>
          <w:rFonts w:hint="eastAsia"/>
        </w:rPr>
      </w:pPr>
      <w:r>
        <w:rPr>
          <w:rFonts w:hint="eastAsia"/>
        </w:rPr>
        <w:t>3.5、“专业”栏，填写所学专业的全称，辅修第二专业的也须填写该专业全称；</w:t>
      </w:r>
    </w:p>
    <w:p w14:paraId="0E61DED3" w14:textId="314F62A2" w:rsidR="00DE3A2D" w:rsidRDefault="00DE3A2D" w:rsidP="00DE3A2D">
      <w:pPr>
        <w:rPr>
          <w:rFonts w:hint="eastAsia"/>
        </w:rPr>
      </w:pPr>
      <w:r>
        <w:rPr>
          <w:rFonts w:hint="eastAsia"/>
        </w:rPr>
        <w:t>3.6、外语水平：填写国家英语四级（证书或分值）、国家六级（证书或分值）、专业英语四级、专业英语八级等，也可填写一般、很好、精通等；其它语种以此类推；</w:t>
      </w:r>
    </w:p>
    <w:p w14:paraId="5BAE06D0" w14:textId="77777777" w:rsidR="00DE3A2D" w:rsidRDefault="00DE3A2D" w:rsidP="00DE3A2D">
      <w:pPr>
        <w:rPr>
          <w:rFonts w:hint="eastAsia"/>
        </w:rPr>
      </w:pPr>
      <w:r>
        <w:rPr>
          <w:rFonts w:hint="eastAsia"/>
        </w:rPr>
        <w:t>3.7、计算机能力：根据证书具体填写等级，如没有取得证书可填写一般、很好、精通等；</w:t>
      </w:r>
    </w:p>
    <w:p w14:paraId="3E484250" w14:textId="77777777" w:rsidR="00DE3A2D" w:rsidRDefault="00DE3A2D" w:rsidP="00DE3A2D">
      <w:pPr>
        <w:rPr>
          <w:rFonts w:hint="eastAsia"/>
        </w:rPr>
      </w:pPr>
      <w:r>
        <w:rPr>
          <w:rFonts w:hint="eastAsia"/>
        </w:rPr>
        <w:t>3.8、“原户口所在地”，指入学前该生的常住户籍所在地，只需填写至省市县，如：江苏省苏州市昆山县（市）；</w:t>
      </w:r>
    </w:p>
    <w:p w14:paraId="7524CE5A" w14:textId="77777777" w:rsidR="00DE3A2D" w:rsidRDefault="00DE3A2D" w:rsidP="00DE3A2D">
      <w:pPr>
        <w:rPr>
          <w:rFonts w:hint="eastAsia"/>
        </w:rPr>
      </w:pPr>
      <w:r>
        <w:rPr>
          <w:rFonts w:hint="eastAsia"/>
        </w:rPr>
        <w:t>3.9、“推荐意见”由学生所在学院根据学生的实际情况，实事求是的填写。学院须认真审核毕业生本人填写部分并认为情况属实后，方可填写推荐意见并加盖学院公章。学院盖章后，统一送校学生就业指导服务中心审核签章；</w:t>
      </w:r>
    </w:p>
    <w:p w14:paraId="200D43FD" w14:textId="77777777" w:rsidR="00DE3A2D" w:rsidRDefault="00DE3A2D" w:rsidP="00DE3A2D">
      <w:pPr>
        <w:rPr>
          <w:rFonts w:hint="eastAsia"/>
        </w:rPr>
      </w:pPr>
    </w:p>
    <w:p w14:paraId="37F60CF7" w14:textId="77777777" w:rsidR="00DE3A2D" w:rsidRDefault="00DE3A2D" w:rsidP="00DE3A2D">
      <w:pPr>
        <w:rPr>
          <w:rFonts w:hint="eastAsia"/>
        </w:rPr>
      </w:pPr>
      <w:r>
        <w:rPr>
          <w:rFonts w:hint="eastAsia"/>
        </w:rPr>
        <w:t>4.所附《成绩单汇总表》须经学院盖章并统一送教务处盖章后发给学生。</w:t>
      </w:r>
    </w:p>
    <w:p w14:paraId="755C2137" w14:textId="77777777" w:rsidR="00DE3A2D" w:rsidRDefault="00DE3A2D" w:rsidP="00DE3A2D">
      <w:pPr>
        <w:rPr>
          <w:rFonts w:hint="eastAsia"/>
        </w:rPr>
      </w:pPr>
    </w:p>
    <w:p w14:paraId="6A7331BD" w14:textId="77777777" w:rsidR="00DE3A2D" w:rsidRDefault="00DE3A2D" w:rsidP="00DE3A2D">
      <w:pPr>
        <w:rPr>
          <w:rFonts w:hint="eastAsia"/>
        </w:rPr>
      </w:pPr>
      <w:r>
        <w:rPr>
          <w:rFonts w:hint="eastAsia"/>
        </w:rPr>
        <w:t>5．《就业推荐表》因破损、污损、填写错误等原因要求更换的或因遗失要求补办的，毕业生须按要求填写“本科毕业生重领《就业推荐表》申请单”（校就业网下载区下载，网址：http:// career.ecust.edu.cn）。</w:t>
      </w:r>
    </w:p>
    <w:p w14:paraId="277A3885" w14:textId="77777777" w:rsidR="00740944" w:rsidRPr="00DE3A2D" w:rsidRDefault="00740944">
      <w:pPr>
        <w:rPr>
          <w:rFonts w:hint="eastAsia"/>
        </w:rPr>
      </w:pPr>
    </w:p>
    <w:sectPr w:rsidR="00740944" w:rsidRPr="00DE3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15C5C" w14:textId="77777777" w:rsidR="00840F67" w:rsidRDefault="00840F67" w:rsidP="00DE3A2D">
      <w:pPr>
        <w:rPr>
          <w:rFonts w:hint="eastAsia"/>
        </w:rPr>
      </w:pPr>
      <w:r>
        <w:separator/>
      </w:r>
    </w:p>
  </w:endnote>
  <w:endnote w:type="continuationSeparator" w:id="0">
    <w:p w14:paraId="04AE0140" w14:textId="77777777" w:rsidR="00840F67" w:rsidRDefault="00840F67" w:rsidP="00DE3A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35F54" w14:textId="77777777" w:rsidR="00840F67" w:rsidRDefault="00840F67" w:rsidP="00DE3A2D">
      <w:pPr>
        <w:rPr>
          <w:rFonts w:hint="eastAsia"/>
        </w:rPr>
      </w:pPr>
      <w:r>
        <w:separator/>
      </w:r>
    </w:p>
  </w:footnote>
  <w:footnote w:type="continuationSeparator" w:id="0">
    <w:p w14:paraId="61CE1E13" w14:textId="77777777" w:rsidR="00840F67" w:rsidRDefault="00840F67" w:rsidP="00DE3A2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2D"/>
    <w:rsid w:val="00740944"/>
    <w:rsid w:val="00840F67"/>
    <w:rsid w:val="00D6512D"/>
    <w:rsid w:val="00DE3A2D"/>
    <w:rsid w:val="00E76A2C"/>
    <w:rsid w:val="00EE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81C1D"/>
  <w15:chartTrackingRefBased/>
  <w15:docId w15:val="{E024E1DB-D0B0-4867-96FC-43827086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5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12D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12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12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12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12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65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1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1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1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12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E3A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E3A2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E3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E3A2D"/>
    <w:rPr>
      <w:sz w:val="18"/>
      <w:szCs w:val="18"/>
    </w:rPr>
  </w:style>
  <w:style w:type="character" w:styleId="af2">
    <w:name w:val="Hyperlink"/>
    <w:basedOn w:val="a0"/>
    <w:uiPriority w:val="99"/>
    <w:unhideWhenUsed/>
    <w:rsid w:val="00DE3A2D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E3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3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晶瑜 王</dc:creator>
  <cp:keywords/>
  <dc:description/>
  <cp:lastModifiedBy>晶瑜 王</cp:lastModifiedBy>
  <cp:revision>2</cp:revision>
  <dcterms:created xsi:type="dcterms:W3CDTF">2025-03-18T08:22:00Z</dcterms:created>
  <dcterms:modified xsi:type="dcterms:W3CDTF">2025-03-18T08:23:00Z</dcterms:modified>
</cp:coreProperties>
</file>